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6F26" w:rsidRDefault="00336F26" w:rsidP="00336F26">
      <w:pPr>
        <w:pStyle w:val="NormalnyWeb"/>
        <w:spacing w:before="0" w:beforeAutospacing="0" w:after="0" w:afterAutospacing="0" w:line="248" w:lineRule="atLeast"/>
        <w:jc w:val="center"/>
        <w:rPr>
          <w:rStyle w:val="Pogrubienie"/>
          <w:b w:val="0"/>
          <w:color w:val="000000" w:themeColor="text1"/>
          <w:sz w:val="32"/>
          <w:szCs w:val="32"/>
        </w:rPr>
      </w:pPr>
      <w:r>
        <w:rPr>
          <w:rStyle w:val="Pogrubienie"/>
          <w:color w:val="000000" w:themeColor="text1"/>
          <w:sz w:val="32"/>
          <w:szCs w:val="32"/>
        </w:rPr>
        <w:t xml:space="preserve">Serdecznie zapraszamy wszystkie dzieci oraz rodziców do wzięcia udziału w zbiórce darów na rzecz Schroniska dla Bezdomnych Zwierząt, Kraków, ul. Rybna 3. </w:t>
      </w:r>
    </w:p>
    <w:p w:rsidR="00336F26" w:rsidRPr="00904BE0" w:rsidRDefault="00336F26" w:rsidP="00187D3C">
      <w:pPr>
        <w:pStyle w:val="NormalnyWeb"/>
        <w:spacing w:before="0" w:beforeAutospacing="0" w:after="0" w:afterAutospacing="0" w:line="248" w:lineRule="atLeast"/>
        <w:rPr>
          <w:rStyle w:val="Pogrubienie"/>
          <w:b w:val="0"/>
          <w:color w:val="2F5496" w:themeColor="accent1" w:themeShade="BF"/>
          <w:sz w:val="32"/>
          <w:szCs w:val="32"/>
        </w:rPr>
      </w:pPr>
    </w:p>
    <w:p w:rsidR="00336F26" w:rsidRPr="006653DC" w:rsidRDefault="00336F26" w:rsidP="00336F26">
      <w:pPr>
        <w:pStyle w:val="NormalnyWeb"/>
        <w:spacing w:before="0" w:beforeAutospacing="0" w:after="0" w:afterAutospacing="0" w:line="248" w:lineRule="atLeast"/>
        <w:jc w:val="center"/>
        <w:rPr>
          <w:rStyle w:val="Pogrubienie"/>
          <w:color w:val="C00000"/>
          <w:sz w:val="48"/>
          <w:szCs w:val="48"/>
        </w:rPr>
      </w:pPr>
      <w:r w:rsidRPr="006653DC">
        <w:rPr>
          <w:rStyle w:val="Pogrubienie"/>
          <w:color w:val="C00000"/>
          <w:sz w:val="48"/>
          <w:szCs w:val="48"/>
        </w:rPr>
        <w:t>„GWIAZDKA DLA STARSZYCH</w:t>
      </w:r>
    </w:p>
    <w:p w:rsidR="00A16DBA" w:rsidRPr="006653DC" w:rsidRDefault="00336F26" w:rsidP="008E77C5">
      <w:pPr>
        <w:pStyle w:val="NormalnyWeb"/>
        <w:spacing w:before="0" w:beforeAutospacing="0" w:after="0" w:afterAutospacing="0" w:line="248" w:lineRule="atLeast"/>
        <w:jc w:val="center"/>
        <w:rPr>
          <w:rStyle w:val="Pogrubienie"/>
          <w:color w:val="C00000"/>
          <w:sz w:val="48"/>
          <w:szCs w:val="48"/>
        </w:rPr>
      </w:pPr>
      <w:r w:rsidRPr="006653DC">
        <w:rPr>
          <w:rStyle w:val="Pogrubienie"/>
          <w:color w:val="C00000"/>
          <w:sz w:val="48"/>
          <w:szCs w:val="48"/>
        </w:rPr>
        <w:t xml:space="preserve"> I CHORYCH ZWIERZAKÓW”</w:t>
      </w:r>
      <w:bookmarkStart w:id="0" w:name="_GoBack"/>
      <w:bookmarkEnd w:id="0"/>
    </w:p>
    <w:p w:rsidR="008E77C5" w:rsidRPr="006653DC" w:rsidRDefault="008E77C5" w:rsidP="008E77C5">
      <w:pPr>
        <w:pStyle w:val="NormalnyWeb"/>
        <w:spacing w:before="0" w:beforeAutospacing="0" w:after="0" w:afterAutospacing="0" w:line="248" w:lineRule="atLeast"/>
        <w:jc w:val="center"/>
        <w:rPr>
          <w:rStyle w:val="Pogrubienie"/>
          <w:color w:val="C00000"/>
          <w:sz w:val="56"/>
          <w:szCs w:val="56"/>
        </w:rPr>
      </w:pPr>
      <w:r w:rsidRPr="006653DC">
        <w:rPr>
          <w:rStyle w:val="Pogrubienie"/>
          <w:color w:val="C00000"/>
          <w:sz w:val="56"/>
          <w:szCs w:val="56"/>
        </w:rPr>
        <w:t>202</w:t>
      </w:r>
      <w:r w:rsidR="00904BE0" w:rsidRPr="006653DC">
        <w:rPr>
          <w:rStyle w:val="Pogrubienie"/>
          <w:color w:val="C00000"/>
          <w:sz w:val="56"/>
          <w:szCs w:val="56"/>
        </w:rPr>
        <w:t>2</w:t>
      </w:r>
    </w:p>
    <w:p w:rsidR="00336F26" w:rsidRPr="006653DC" w:rsidRDefault="00336F26" w:rsidP="00A16DBA">
      <w:pPr>
        <w:pStyle w:val="NormalnyWeb"/>
        <w:spacing w:before="0" w:beforeAutospacing="0" w:after="0" w:afterAutospacing="0" w:line="248" w:lineRule="atLeast"/>
        <w:jc w:val="center"/>
        <w:rPr>
          <w:color w:val="C00000"/>
        </w:rPr>
      </w:pPr>
    </w:p>
    <w:p w:rsidR="00187D3C" w:rsidRDefault="00336F26" w:rsidP="00187D3C">
      <w:pPr>
        <w:pStyle w:val="NormalnyWeb"/>
        <w:spacing w:before="0" w:beforeAutospacing="0" w:after="0" w:afterAutospacing="0" w:line="248" w:lineRule="atLeast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 </w:t>
      </w:r>
      <w:r w:rsidR="00904BE0" w:rsidRPr="00904BE0">
        <w:rPr>
          <w:color w:val="000000" w:themeColor="text1"/>
          <w:sz w:val="32"/>
          <w:szCs w:val="32"/>
        </w:rPr>
        <w:t>W tym roku również chcieliśmy prosić o wypunktowane marki karm. Dla starszych i chorych zwierzaków narażonych na wiele bolesnych chorób pojawiających się wraz z wiekiem (np. niewydolność nerek, problemy z przyswajaniem pokarmu, zwyrodnienia stawów) właściwa dieta, jest niezbędna. Lepsze karmienie to dłuższe zdrowie, a co za tym idzie większa szansa na znalezienie nowego kochającego domu. Tylko dzięki Waszej pomocy możemy lepiej zadbać o te najbardziej potrzebujące psy i koty. Mamy nadzieje, że jak zawsze pomimo wprowadzonych zmian będziecie ze zwierzakami !!!</w:t>
      </w:r>
    </w:p>
    <w:p w:rsidR="00336F26" w:rsidRDefault="00904BE0" w:rsidP="00187D3C">
      <w:pPr>
        <w:pStyle w:val="NormalnyWeb"/>
        <w:spacing w:before="0" w:beforeAutospacing="0" w:after="0" w:afterAutospacing="0" w:line="248" w:lineRule="atLeast"/>
        <w:rPr>
          <w:color w:val="000000" w:themeColor="text1"/>
          <w:sz w:val="32"/>
          <w:szCs w:val="32"/>
        </w:rPr>
      </w:pPr>
      <w:r w:rsidRPr="00904BE0">
        <w:rPr>
          <w:color w:val="000000" w:themeColor="text1"/>
          <w:sz w:val="32"/>
          <w:szCs w:val="32"/>
        </w:rPr>
        <w:t>Za wszystkie przekazane dary jeszcze raz serdecznie dziękujemy i liczymy na sukces akcji również w tym roku.</w:t>
      </w:r>
    </w:p>
    <w:p w:rsidR="00336F26" w:rsidRPr="00187D3C" w:rsidRDefault="00336F26" w:rsidP="00336F26">
      <w:pPr>
        <w:pStyle w:val="NormalnyWeb"/>
        <w:spacing w:before="0" w:beforeAutospacing="0" w:after="0" w:afterAutospacing="0" w:line="248" w:lineRule="atLeast"/>
        <w:jc w:val="both"/>
        <w:rPr>
          <w:b/>
          <w:color w:val="2F5496" w:themeColor="accent1" w:themeShade="BF"/>
          <w:sz w:val="28"/>
          <w:szCs w:val="28"/>
          <w:u w:val="single"/>
        </w:rPr>
      </w:pPr>
      <w:r w:rsidRPr="00187D3C">
        <w:rPr>
          <w:b/>
          <w:color w:val="2F5496" w:themeColor="accent1" w:themeShade="BF"/>
          <w:sz w:val="28"/>
          <w:szCs w:val="28"/>
          <w:u w:val="single"/>
        </w:rPr>
        <w:t>PREFEROWANE MARKI KARM:</w:t>
      </w:r>
    </w:p>
    <w:p w:rsidR="00904BE0" w:rsidRPr="00187D3C" w:rsidRDefault="00904BE0" w:rsidP="00336F2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87D3C">
        <w:rPr>
          <w:rFonts w:ascii="Times New Roman" w:hAnsi="Times New Roman" w:cs="Times New Roman"/>
          <w:sz w:val="28"/>
          <w:szCs w:val="28"/>
        </w:rPr>
        <w:t>Animonda</w:t>
      </w:r>
      <w:proofErr w:type="spellEnd"/>
      <w:r w:rsidRPr="00187D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87D3C">
        <w:rPr>
          <w:rFonts w:ascii="Times New Roman" w:hAnsi="Times New Roman" w:cs="Times New Roman"/>
          <w:sz w:val="28"/>
          <w:szCs w:val="28"/>
        </w:rPr>
        <w:t>Applaws</w:t>
      </w:r>
      <w:proofErr w:type="spellEnd"/>
      <w:r w:rsidRPr="00187D3C">
        <w:rPr>
          <w:rFonts w:ascii="Times New Roman" w:hAnsi="Times New Roman" w:cs="Times New Roman"/>
          <w:sz w:val="28"/>
          <w:szCs w:val="28"/>
        </w:rPr>
        <w:t xml:space="preserve">, Acana, Arion, </w:t>
      </w:r>
      <w:proofErr w:type="spellStart"/>
      <w:r w:rsidRPr="00187D3C">
        <w:rPr>
          <w:rFonts w:ascii="Times New Roman" w:hAnsi="Times New Roman" w:cs="Times New Roman"/>
          <w:sz w:val="28"/>
          <w:szCs w:val="28"/>
        </w:rPr>
        <w:t>Belcando</w:t>
      </w:r>
      <w:proofErr w:type="spellEnd"/>
      <w:r w:rsidRPr="00187D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87D3C">
        <w:rPr>
          <w:rFonts w:ascii="Times New Roman" w:hAnsi="Times New Roman" w:cs="Times New Roman"/>
          <w:sz w:val="28"/>
          <w:szCs w:val="28"/>
        </w:rPr>
        <w:t>Bozita</w:t>
      </w:r>
      <w:proofErr w:type="spellEnd"/>
      <w:r w:rsidRPr="00187D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87D3C">
        <w:rPr>
          <w:rFonts w:ascii="Times New Roman" w:hAnsi="Times New Roman" w:cs="Times New Roman"/>
          <w:sz w:val="28"/>
          <w:szCs w:val="28"/>
        </w:rPr>
        <w:t>Brit</w:t>
      </w:r>
      <w:proofErr w:type="spellEnd"/>
      <w:r w:rsidRPr="00187D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87D3C">
        <w:rPr>
          <w:rFonts w:ascii="Times New Roman" w:hAnsi="Times New Roman" w:cs="Times New Roman"/>
          <w:sz w:val="28"/>
          <w:szCs w:val="28"/>
        </w:rPr>
        <w:t>Carnilove</w:t>
      </w:r>
      <w:proofErr w:type="spellEnd"/>
      <w:r w:rsidRPr="00187D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87D3C">
        <w:rPr>
          <w:rFonts w:ascii="Times New Roman" w:hAnsi="Times New Roman" w:cs="Times New Roman"/>
          <w:sz w:val="28"/>
          <w:szCs w:val="28"/>
        </w:rPr>
        <w:t>Concept</w:t>
      </w:r>
      <w:proofErr w:type="spellEnd"/>
      <w:r w:rsidRPr="00187D3C">
        <w:rPr>
          <w:rFonts w:ascii="Times New Roman" w:hAnsi="Times New Roman" w:cs="Times New Roman"/>
          <w:sz w:val="28"/>
          <w:szCs w:val="28"/>
        </w:rPr>
        <w:t xml:space="preserve"> for life, </w:t>
      </w:r>
      <w:proofErr w:type="spellStart"/>
      <w:r w:rsidRPr="00187D3C">
        <w:rPr>
          <w:rFonts w:ascii="Times New Roman" w:hAnsi="Times New Roman" w:cs="Times New Roman"/>
          <w:sz w:val="28"/>
          <w:szCs w:val="28"/>
        </w:rPr>
        <w:t>Cosma</w:t>
      </w:r>
      <w:proofErr w:type="spellEnd"/>
      <w:r w:rsidRPr="00187D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87D3C">
        <w:rPr>
          <w:rFonts w:ascii="Times New Roman" w:hAnsi="Times New Roman" w:cs="Times New Roman"/>
          <w:sz w:val="28"/>
          <w:szCs w:val="28"/>
        </w:rPr>
        <w:t>catz</w:t>
      </w:r>
      <w:proofErr w:type="spellEnd"/>
      <w:r w:rsidRPr="00187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7D3C">
        <w:rPr>
          <w:rFonts w:ascii="Times New Roman" w:hAnsi="Times New Roman" w:cs="Times New Roman"/>
          <w:sz w:val="28"/>
          <w:szCs w:val="28"/>
        </w:rPr>
        <w:t>finefood</w:t>
      </w:r>
      <w:proofErr w:type="spellEnd"/>
      <w:r w:rsidRPr="00187D3C">
        <w:rPr>
          <w:rFonts w:ascii="Times New Roman" w:hAnsi="Times New Roman" w:cs="Times New Roman"/>
          <w:sz w:val="28"/>
          <w:szCs w:val="28"/>
        </w:rPr>
        <w:t xml:space="preserve">, Dolina Noteci, Dog Chow, </w:t>
      </w:r>
      <w:proofErr w:type="spellStart"/>
      <w:r w:rsidRPr="00187D3C">
        <w:rPr>
          <w:rFonts w:ascii="Times New Roman" w:hAnsi="Times New Roman" w:cs="Times New Roman"/>
          <w:sz w:val="28"/>
          <w:szCs w:val="28"/>
        </w:rPr>
        <w:t>Eukanuba</w:t>
      </w:r>
      <w:proofErr w:type="spellEnd"/>
      <w:r w:rsidRPr="00187D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87D3C">
        <w:rPr>
          <w:rFonts w:ascii="Times New Roman" w:hAnsi="Times New Roman" w:cs="Times New Roman"/>
          <w:sz w:val="28"/>
          <w:szCs w:val="28"/>
        </w:rPr>
        <w:t>Farmina</w:t>
      </w:r>
      <w:proofErr w:type="spellEnd"/>
      <w:r w:rsidRPr="00187D3C">
        <w:rPr>
          <w:rFonts w:ascii="Times New Roman" w:hAnsi="Times New Roman" w:cs="Times New Roman"/>
          <w:sz w:val="28"/>
          <w:szCs w:val="28"/>
        </w:rPr>
        <w:t xml:space="preserve">, Felix, </w:t>
      </w:r>
      <w:proofErr w:type="spellStart"/>
      <w:r w:rsidRPr="00187D3C">
        <w:rPr>
          <w:rFonts w:ascii="Times New Roman" w:hAnsi="Times New Roman" w:cs="Times New Roman"/>
          <w:sz w:val="28"/>
          <w:szCs w:val="28"/>
        </w:rPr>
        <w:t>Feringa</w:t>
      </w:r>
      <w:proofErr w:type="spellEnd"/>
      <w:r w:rsidRPr="00187D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87D3C">
        <w:rPr>
          <w:rFonts w:ascii="Times New Roman" w:hAnsi="Times New Roman" w:cs="Times New Roman"/>
          <w:sz w:val="28"/>
          <w:szCs w:val="28"/>
        </w:rPr>
        <w:t>Fitmin</w:t>
      </w:r>
      <w:proofErr w:type="spellEnd"/>
      <w:r w:rsidRPr="00187D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87D3C">
        <w:rPr>
          <w:rFonts w:ascii="Times New Roman" w:hAnsi="Times New Roman" w:cs="Times New Roman"/>
          <w:sz w:val="28"/>
          <w:szCs w:val="28"/>
        </w:rPr>
        <w:t>Hill's</w:t>
      </w:r>
      <w:proofErr w:type="spellEnd"/>
      <w:r w:rsidRPr="00187D3C">
        <w:rPr>
          <w:rFonts w:ascii="Times New Roman" w:hAnsi="Times New Roman" w:cs="Times New Roman"/>
          <w:sz w:val="28"/>
          <w:szCs w:val="28"/>
        </w:rPr>
        <w:t xml:space="preserve">, Happy Dog, Gourmet Gold, </w:t>
      </w:r>
      <w:proofErr w:type="spellStart"/>
      <w:r w:rsidRPr="00187D3C">
        <w:rPr>
          <w:rFonts w:ascii="Times New Roman" w:hAnsi="Times New Roman" w:cs="Times New Roman"/>
          <w:sz w:val="28"/>
          <w:szCs w:val="28"/>
        </w:rPr>
        <w:t>Josera</w:t>
      </w:r>
      <w:proofErr w:type="spellEnd"/>
      <w:r w:rsidRPr="00187D3C">
        <w:rPr>
          <w:rFonts w:ascii="Times New Roman" w:hAnsi="Times New Roman" w:cs="Times New Roman"/>
          <w:sz w:val="28"/>
          <w:szCs w:val="28"/>
        </w:rPr>
        <w:t xml:space="preserve">, Lukullus, </w:t>
      </w:r>
      <w:proofErr w:type="spellStart"/>
      <w:r w:rsidRPr="00187D3C">
        <w:rPr>
          <w:rFonts w:ascii="Times New Roman" w:hAnsi="Times New Roman" w:cs="Times New Roman"/>
          <w:sz w:val="28"/>
          <w:szCs w:val="28"/>
        </w:rPr>
        <w:t>Miamor</w:t>
      </w:r>
      <w:proofErr w:type="spellEnd"/>
      <w:r w:rsidRPr="00187D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87D3C">
        <w:rPr>
          <w:rFonts w:ascii="Times New Roman" w:hAnsi="Times New Roman" w:cs="Times New Roman"/>
          <w:sz w:val="28"/>
          <w:szCs w:val="28"/>
        </w:rPr>
        <w:t>Mac's</w:t>
      </w:r>
      <w:proofErr w:type="spellEnd"/>
      <w:r w:rsidRPr="00187D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87D3C">
        <w:rPr>
          <w:rFonts w:ascii="Times New Roman" w:hAnsi="Times New Roman" w:cs="Times New Roman"/>
          <w:sz w:val="28"/>
          <w:szCs w:val="28"/>
        </w:rPr>
        <w:t>Purina</w:t>
      </w:r>
      <w:proofErr w:type="spellEnd"/>
      <w:r w:rsidRPr="00187D3C">
        <w:rPr>
          <w:rFonts w:ascii="Times New Roman" w:hAnsi="Times New Roman" w:cs="Times New Roman"/>
          <w:sz w:val="28"/>
          <w:szCs w:val="28"/>
        </w:rPr>
        <w:t xml:space="preserve">, Pro Plan, </w:t>
      </w:r>
      <w:proofErr w:type="spellStart"/>
      <w:r w:rsidRPr="00187D3C">
        <w:rPr>
          <w:rFonts w:ascii="Times New Roman" w:hAnsi="Times New Roman" w:cs="Times New Roman"/>
          <w:sz w:val="28"/>
          <w:szCs w:val="28"/>
        </w:rPr>
        <w:t>Purizon</w:t>
      </w:r>
      <w:proofErr w:type="spellEnd"/>
      <w:r w:rsidRPr="00187D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87D3C">
        <w:rPr>
          <w:rFonts w:ascii="Times New Roman" w:hAnsi="Times New Roman" w:cs="Times New Roman"/>
          <w:sz w:val="28"/>
          <w:szCs w:val="28"/>
        </w:rPr>
        <w:t>Rinti</w:t>
      </w:r>
      <w:proofErr w:type="spellEnd"/>
      <w:r w:rsidRPr="00187D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87D3C">
        <w:rPr>
          <w:rFonts w:ascii="Times New Roman" w:hAnsi="Times New Roman" w:cs="Times New Roman"/>
          <w:sz w:val="28"/>
          <w:szCs w:val="28"/>
        </w:rPr>
        <w:t>Royal</w:t>
      </w:r>
      <w:proofErr w:type="spellEnd"/>
      <w:r w:rsidRPr="00187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7D3C">
        <w:rPr>
          <w:rFonts w:ascii="Times New Roman" w:hAnsi="Times New Roman" w:cs="Times New Roman"/>
          <w:sz w:val="28"/>
          <w:szCs w:val="28"/>
        </w:rPr>
        <w:t>Canin</w:t>
      </w:r>
      <w:proofErr w:type="spellEnd"/>
      <w:r w:rsidRPr="00187D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87D3C">
        <w:rPr>
          <w:rFonts w:ascii="Times New Roman" w:hAnsi="Times New Roman" w:cs="Times New Roman"/>
          <w:sz w:val="28"/>
          <w:szCs w:val="28"/>
        </w:rPr>
        <w:t>Rocco</w:t>
      </w:r>
      <w:proofErr w:type="spellEnd"/>
      <w:r w:rsidRPr="00187D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87D3C">
        <w:rPr>
          <w:rFonts w:ascii="Times New Roman" w:hAnsi="Times New Roman" w:cs="Times New Roman"/>
          <w:sz w:val="28"/>
          <w:szCs w:val="28"/>
        </w:rPr>
        <w:t>Sanabelle</w:t>
      </w:r>
      <w:proofErr w:type="spellEnd"/>
      <w:r w:rsidRPr="00187D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87D3C">
        <w:rPr>
          <w:rFonts w:ascii="Times New Roman" w:hAnsi="Times New Roman" w:cs="Times New Roman"/>
          <w:sz w:val="28"/>
          <w:szCs w:val="28"/>
        </w:rPr>
        <w:t>Smila</w:t>
      </w:r>
      <w:proofErr w:type="spellEnd"/>
      <w:r w:rsidRPr="00187D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87D3C">
        <w:rPr>
          <w:rFonts w:ascii="Times New Roman" w:hAnsi="Times New Roman" w:cs="Times New Roman"/>
          <w:sz w:val="28"/>
          <w:szCs w:val="28"/>
        </w:rPr>
        <w:t>Sheba</w:t>
      </w:r>
      <w:proofErr w:type="spellEnd"/>
      <w:r w:rsidRPr="00187D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87D3C">
        <w:rPr>
          <w:rFonts w:ascii="Times New Roman" w:hAnsi="Times New Roman" w:cs="Times New Roman"/>
          <w:sz w:val="28"/>
          <w:szCs w:val="28"/>
        </w:rPr>
        <w:t>Orijen</w:t>
      </w:r>
      <w:proofErr w:type="spellEnd"/>
      <w:r w:rsidRPr="00187D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87D3C">
        <w:rPr>
          <w:rFonts w:ascii="Times New Roman" w:hAnsi="Times New Roman" w:cs="Times New Roman"/>
          <w:sz w:val="28"/>
          <w:szCs w:val="28"/>
        </w:rPr>
        <w:t>Taste</w:t>
      </w:r>
      <w:proofErr w:type="spellEnd"/>
      <w:r w:rsidRPr="00187D3C">
        <w:rPr>
          <w:rFonts w:ascii="Times New Roman" w:hAnsi="Times New Roman" w:cs="Times New Roman"/>
          <w:sz w:val="28"/>
          <w:szCs w:val="28"/>
        </w:rPr>
        <w:t xml:space="preserve"> of the Wild, Terra </w:t>
      </w:r>
      <w:proofErr w:type="spellStart"/>
      <w:r w:rsidRPr="00187D3C">
        <w:rPr>
          <w:rFonts w:ascii="Times New Roman" w:hAnsi="Times New Roman" w:cs="Times New Roman"/>
          <w:sz w:val="28"/>
          <w:szCs w:val="28"/>
        </w:rPr>
        <w:t>Canis</w:t>
      </w:r>
      <w:proofErr w:type="spellEnd"/>
      <w:r w:rsidRPr="00187D3C">
        <w:rPr>
          <w:rFonts w:ascii="Times New Roman" w:hAnsi="Times New Roman" w:cs="Times New Roman"/>
          <w:sz w:val="28"/>
          <w:szCs w:val="28"/>
        </w:rPr>
        <w:t xml:space="preserve">, Wild </w:t>
      </w:r>
      <w:proofErr w:type="spellStart"/>
      <w:r w:rsidRPr="00187D3C">
        <w:rPr>
          <w:rFonts w:ascii="Times New Roman" w:hAnsi="Times New Roman" w:cs="Times New Roman"/>
          <w:sz w:val="28"/>
          <w:szCs w:val="28"/>
        </w:rPr>
        <w:t>Freedom</w:t>
      </w:r>
      <w:proofErr w:type="spellEnd"/>
      <w:r w:rsidRPr="00187D3C">
        <w:rPr>
          <w:rFonts w:ascii="Times New Roman" w:hAnsi="Times New Roman" w:cs="Times New Roman"/>
          <w:sz w:val="28"/>
          <w:szCs w:val="28"/>
        </w:rPr>
        <w:t>.</w:t>
      </w:r>
    </w:p>
    <w:p w:rsidR="00336F26" w:rsidRPr="00187D3C" w:rsidRDefault="00336F26" w:rsidP="00336F26">
      <w:pPr>
        <w:jc w:val="both"/>
        <w:rPr>
          <w:rFonts w:ascii="Times New Roman" w:hAnsi="Times New Roman" w:cs="Times New Roman"/>
          <w:sz w:val="28"/>
          <w:szCs w:val="28"/>
        </w:rPr>
      </w:pPr>
      <w:r w:rsidRPr="00187D3C">
        <w:rPr>
          <w:rFonts w:ascii="Times New Roman" w:hAnsi="Times New Roman" w:cs="Times New Roman"/>
          <w:sz w:val="28"/>
          <w:szCs w:val="28"/>
        </w:rPr>
        <w:t xml:space="preserve">Przyjmujemy również koce, ręczniki oraz zabawki. Dary składamy do pojemników. </w:t>
      </w:r>
    </w:p>
    <w:p w:rsidR="00336F26" w:rsidRPr="00187D3C" w:rsidRDefault="00336F26" w:rsidP="00187D3C">
      <w:pPr>
        <w:rPr>
          <w:rStyle w:val="Pogrubienie"/>
          <w:rFonts w:ascii="Times New Roman" w:hAnsi="Times New Roman" w:cs="Times New Roman"/>
          <w:bCs w:val="0"/>
          <w:color w:val="2F5496" w:themeColor="accent1" w:themeShade="BF"/>
          <w:sz w:val="32"/>
          <w:szCs w:val="32"/>
          <w:u w:val="single"/>
        </w:rPr>
      </w:pPr>
      <w:r w:rsidRPr="00187D3C">
        <w:rPr>
          <w:rFonts w:ascii="Times New Roman" w:hAnsi="Times New Roman" w:cs="Times New Roman"/>
          <w:b/>
          <w:color w:val="2F5496" w:themeColor="accent1" w:themeShade="BF"/>
          <w:sz w:val="32"/>
          <w:szCs w:val="32"/>
        </w:rPr>
        <w:t>Zbiórka trwa do 2</w:t>
      </w:r>
      <w:r w:rsidR="00904BE0" w:rsidRPr="00187D3C">
        <w:rPr>
          <w:rFonts w:ascii="Times New Roman" w:hAnsi="Times New Roman" w:cs="Times New Roman"/>
          <w:b/>
          <w:color w:val="2F5496" w:themeColor="accent1" w:themeShade="BF"/>
          <w:sz w:val="32"/>
          <w:szCs w:val="32"/>
        </w:rPr>
        <w:t>3</w:t>
      </w:r>
      <w:r w:rsidRPr="00187D3C">
        <w:rPr>
          <w:rFonts w:ascii="Times New Roman" w:hAnsi="Times New Roman" w:cs="Times New Roman"/>
          <w:b/>
          <w:color w:val="2F5496" w:themeColor="accent1" w:themeShade="BF"/>
          <w:sz w:val="32"/>
          <w:szCs w:val="32"/>
        </w:rPr>
        <w:t xml:space="preserve"> grudnia 202</w:t>
      </w:r>
      <w:r w:rsidR="00187D3C">
        <w:rPr>
          <w:rFonts w:ascii="Times New Roman" w:hAnsi="Times New Roman" w:cs="Times New Roman"/>
          <w:b/>
          <w:color w:val="2F5496" w:themeColor="accent1" w:themeShade="BF"/>
          <w:sz w:val="32"/>
          <w:szCs w:val="32"/>
        </w:rPr>
        <w:t xml:space="preserve">2r.                                                </w:t>
      </w:r>
      <w:r w:rsidRPr="00187D3C">
        <w:rPr>
          <w:rFonts w:ascii="Times New Roman" w:hAnsi="Times New Roman" w:cs="Times New Roman"/>
          <w:color w:val="2F5496" w:themeColor="accent1" w:themeShade="BF"/>
          <w:sz w:val="32"/>
          <w:szCs w:val="32"/>
        </w:rPr>
        <w:t xml:space="preserve">Koordynator akcji: Katarzyna Olesińska </w:t>
      </w:r>
    </w:p>
    <w:p w:rsidR="006F6777" w:rsidRDefault="006F6777" w:rsidP="00904BE0">
      <w:pPr>
        <w:jc w:val="center"/>
      </w:pPr>
    </w:p>
    <w:p w:rsidR="00187D3C" w:rsidRDefault="00187D3C"/>
    <w:p w:rsidR="00187D3C" w:rsidRDefault="00187D3C"/>
    <w:p w:rsidR="00187D3C" w:rsidRDefault="00187D3C"/>
    <w:p w:rsidR="00904BE0" w:rsidRDefault="00904BE0" w:rsidP="00187D3C">
      <w:pPr>
        <w:jc w:val="center"/>
      </w:pPr>
      <w:r>
        <w:rPr>
          <w:noProof/>
        </w:rPr>
        <w:drawing>
          <wp:inline distT="0" distB="0" distL="0" distR="0" wp14:anchorId="487A6C96" wp14:editId="36C22DB9">
            <wp:extent cx="5760720" cy="3840480"/>
            <wp:effectExtent l="0" t="0" r="0" b="7620"/>
            <wp:docPr id="24" name="Obraz 24" descr="Wygoda. Schronisko dla bezdomnych zwierząt przegrało z drożyzną - TVN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ygoda. Schronisko dla bezdomnych zwierząt przegrało z drożyzną - TVN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BE0" w:rsidRDefault="00904BE0"/>
    <w:p w:rsidR="00187D3C" w:rsidRDefault="00187D3C"/>
    <w:p w:rsidR="00187D3C" w:rsidRDefault="00187D3C"/>
    <w:p w:rsidR="00187D3C" w:rsidRDefault="00187D3C"/>
    <w:p w:rsidR="00904BE0" w:rsidRDefault="00904BE0" w:rsidP="00187D3C">
      <w:pPr>
        <w:jc w:val="center"/>
      </w:pPr>
      <w:r>
        <w:rPr>
          <w:noProof/>
        </w:rPr>
        <w:drawing>
          <wp:inline distT="0" distB="0" distL="0" distR="0" wp14:anchorId="5A6C0EC7" wp14:editId="665436CB">
            <wp:extent cx="5760720" cy="3843480"/>
            <wp:effectExtent l="0" t="0" r="0" b="5080"/>
            <wp:docPr id="22" name="Obraz 22" descr="PSYgarnij szczęście ze schroniska za złotówk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SYgarnij szczęście ze schroniska za złotówkę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D3C" w:rsidRDefault="00187D3C"/>
    <w:p w:rsidR="00187D3C" w:rsidRDefault="00187D3C"/>
    <w:p w:rsidR="00187D3C" w:rsidRDefault="00187D3C"/>
    <w:p w:rsidR="00187D3C" w:rsidRDefault="00187D3C"/>
    <w:p w:rsidR="00187D3C" w:rsidRDefault="00187D3C"/>
    <w:p w:rsidR="00187D3C" w:rsidRDefault="00187D3C"/>
    <w:p w:rsidR="00187D3C" w:rsidRDefault="00187D3C"/>
    <w:p w:rsidR="00187D3C" w:rsidRDefault="00187D3C" w:rsidP="00187D3C">
      <w:pPr>
        <w:jc w:val="center"/>
      </w:pPr>
      <w:r>
        <w:rPr>
          <w:noProof/>
        </w:rPr>
        <w:drawing>
          <wp:inline distT="0" distB="0" distL="0" distR="0" wp14:anchorId="43F68E25" wp14:editId="411432CC">
            <wp:extent cx="5928360" cy="4058920"/>
            <wp:effectExtent l="0" t="0" r="0" b="0"/>
            <wp:docPr id="2" name="Obraz 2" descr="Adopcja kota - wszystko, co powinieneś wiedzie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dopcja kota - wszystko, co powinieneś wiedzie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05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7D3C" w:rsidSect="00187D3C">
      <w:pgSz w:w="16838" w:h="11906" w:orient="landscape"/>
      <w:pgMar w:top="1417" w:right="1417" w:bottom="1417" w:left="1417" w:header="708" w:footer="708" w:gutter="0"/>
      <w:pgBorders w:offsetFrom="page">
        <w:top w:val="scaredCat" w:sz="31" w:space="24" w:color="auto"/>
        <w:left w:val="scaredCat" w:sz="31" w:space="24" w:color="auto"/>
        <w:bottom w:val="scaredCat" w:sz="31" w:space="24" w:color="auto"/>
        <w:right w:val="scaredCat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F26"/>
    <w:rsid w:val="000623AB"/>
    <w:rsid w:val="00187D3C"/>
    <w:rsid w:val="00336F26"/>
    <w:rsid w:val="004E1CAD"/>
    <w:rsid w:val="006653DC"/>
    <w:rsid w:val="006F6777"/>
    <w:rsid w:val="008E77C5"/>
    <w:rsid w:val="00904BE0"/>
    <w:rsid w:val="00A16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2B5BC"/>
  <w15:chartTrackingRefBased/>
  <w15:docId w15:val="{7088BC03-AF59-4D1B-97C5-A86DC192A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36F26"/>
    <w:pPr>
      <w:spacing w:line="256" w:lineRule="auto"/>
    </w:p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336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36F2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83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D37558-9400-430E-83D9-8433A75FD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215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7</cp:revision>
  <dcterms:created xsi:type="dcterms:W3CDTF">2021-11-17T11:46:00Z</dcterms:created>
  <dcterms:modified xsi:type="dcterms:W3CDTF">2022-11-21T10:30:00Z</dcterms:modified>
</cp:coreProperties>
</file>