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59" w:rsidRPr="00066871" w:rsidRDefault="007F260E" w:rsidP="00F70970">
      <w:pPr>
        <w:spacing w:after="171" w:line="360" w:lineRule="auto"/>
        <w:ind w:left="2576" w:right="276" w:hanging="1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z w:val="28"/>
        </w:rPr>
        <w:t>Zarządzenie nr 13</w:t>
      </w:r>
      <w:r w:rsidR="00066871" w:rsidRPr="00066871">
        <w:rPr>
          <w:rFonts w:ascii="Times New Roman" w:eastAsia="Cambria" w:hAnsi="Times New Roman" w:cs="Times New Roman"/>
          <w:b/>
          <w:sz w:val="28"/>
        </w:rPr>
        <w:t>/</w:t>
      </w:r>
      <w:r w:rsidR="00CB1A71" w:rsidRPr="00066871">
        <w:rPr>
          <w:rFonts w:ascii="Times New Roman" w:eastAsia="Cambria" w:hAnsi="Times New Roman" w:cs="Times New Roman"/>
          <w:b/>
          <w:sz w:val="28"/>
        </w:rPr>
        <w:t>2021</w:t>
      </w:r>
    </w:p>
    <w:p w:rsidR="00066871" w:rsidRPr="00CB1A71" w:rsidRDefault="00CB1A71" w:rsidP="00F70970">
      <w:pPr>
        <w:spacing w:after="0" w:line="360" w:lineRule="auto"/>
        <w:ind w:left="278" w:right="276" w:hanging="10"/>
        <w:rPr>
          <w:rFonts w:ascii="Times New Roman" w:eastAsia="Cambria" w:hAnsi="Times New Roman" w:cs="Times New Roman"/>
          <w:b/>
          <w:i/>
          <w:sz w:val="24"/>
        </w:rPr>
      </w:pPr>
      <w:r w:rsidRPr="00CB1A71">
        <w:rPr>
          <w:rFonts w:ascii="Times New Roman" w:eastAsia="Cambria" w:hAnsi="Times New Roman" w:cs="Times New Roman"/>
          <w:b/>
          <w:i/>
          <w:sz w:val="24"/>
        </w:rPr>
        <w:t xml:space="preserve">Dyrektora Szkoły Podstawowej im. </w:t>
      </w:r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 xml:space="preserve">Anny </w:t>
      </w:r>
      <w:proofErr w:type="spellStart"/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>W</w:t>
      </w:r>
      <w:r w:rsidR="00F70970">
        <w:rPr>
          <w:rFonts w:ascii="Times New Roman" w:eastAsia="Cambria" w:hAnsi="Times New Roman" w:cs="Times New Roman"/>
          <w:b/>
          <w:i/>
          <w:sz w:val="24"/>
        </w:rPr>
        <w:t>ajcowicz</w:t>
      </w:r>
      <w:proofErr w:type="spellEnd"/>
      <w:r w:rsidR="00F70970">
        <w:rPr>
          <w:rFonts w:ascii="Times New Roman" w:eastAsia="Cambria" w:hAnsi="Times New Roman" w:cs="Times New Roman"/>
          <w:b/>
          <w:i/>
          <w:sz w:val="24"/>
        </w:rPr>
        <w:t xml:space="preserve"> w Śmiłowicach           </w:t>
      </w:r>
      <w:r w:rsidR="007F260E">
        <w:rPr>
          <w:rFonts w:ascii="Times New Roman" w:eastAsia="Cambria" w:hAnsi="Times New Roman" w:cs="Times New Roman"/>
          <w:b/>
          <w:i/>
          <w:sz w:val="24"/>
        </w:rPr>
        <w:t xml:space="preserve">                       z dnia 10 maja</w:t>
      </w:r>
      <w:r w:rsidRPr="00CB1A71">
        <w:rPr>
          <w:rFonts w:ascii="Times New Roman" w:eastAsia="Cambria" w:hAnsi="Times New Roman" w:cs="Times New Roman"/>
          <w:b/>
          <w:i/>
          <w:sz w:val="24"/>
        </w:rPr>
        <w:t xml:space="preserve"> 2021r. w sprawie </w:t>
      </w:r>
      <w:r w:rsidR="007F260E">
        <w:rPr>
          <w:rFonts w:ascii="Times New Roman" w:eastAsia="Cambria" w:hAnsi="Times New Roman" w:cs="Times New Roman"/>
          <w:b/>
          <w:i/>
          <w:sz w:val="24"/>
        </w:rPr>
        <w:t>organizacji pracy Szkoły</w:t>
      </w:r>
      <w:r w:rsidRPr="00CB1A71">
        <w:rPr>
          <w:rFonts w:ascii="Times New Roman" w:eastAsia="Cambria" w:hAnsi="Times New Roman" w:cs="Times New Roman"/>
          <w:b/>
          <w:i/>
          <w:sz w:val="24"/>
        </w:rPr>
        <w:t xml:space="preserve"> Podstawowej </w:t>
      </w:r>
      <w:r w:rsidR="00F70970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r w:rsidRPr="00CB1A71">
        <w:rPr>
          <w:rFonts w:ascii="Times New Roman" w:eastAsia="Cambria" w:hAnsi="Times New Roman" w:cs="Times New Roman"/>
          <w:b/>
          <w:i/>
          <w:sz w:val="24"/>
        </w:rPr>
        <w:t xml:space="preserve">im. </w:t>
      </w:r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 xml:space="preserve">Anny </w:t>
      </w:r>
      <w:proofErr w:type="spellStart"/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>Wajcowicz</w:t>
      </w:r>
      <w:proofErr w:type="spellEnd"/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r w:rsidR="00F70970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>w Śmiłowicach</w:t>
      </w:r>
      <w:r w:rsidR="007F260E">
        <w:rPr>
          <w:rFonts w:ascii="Times New Roman" w:eastAsia="Cambria" w:hAnsi="Times New Roman" w:cs="Times New Roman"/>
          <w:b/>
          <w:i/>
          <w:sz w:val="24"/>
        </w:rPr>
        <w:t xml:space="preserve"> od 17 maja 2021r.</w:t>
      </w:r>
    </w:p>
    <w:p w:rsidR="00CB1A71" w:rsidRDefault="00CB1A71" w:rsidP="00CB1A71">
      <w:pPr>
        <w:spacing w:after="163" w:line="360" w:lineRule="auto"/>
        <w:ind w:left="-15"/>
        <w:jc w:val="both"/>
        <w:rPr>
          <w:rFonts w:ascii="Times New Roman" w:eastAsia="Cambria" w:hAnsi="Times New Roman" w:cs="Times New Roman"/>
          <w:sz w:val="24"/>
        </w:rPr>
      </w:pPr>
    </w:p>
    <w:p w:rsidR="00066871" w:rsidRPr="00066871" w:rsidRDefault="00CB1A71" w:rsidP="00CB1A71">
      <w:pPr>
        <w:spacing w:after="163" w:line="360" w:lineRule="auto"/>
        <w:ind w:left="-15"/>
        <w:jc w:val="both"/>
        <w:rPr>
          <w:rFonts w:ascii="Times New Roman" w:eastAsia="Cambria" w:hAnsi="Times New Roman" w:cs="Times New Roman"/>
          <w:sz w:val="24"/>
        </w:rPr>
      </w:pPr>
      <w:r w:rsidRPr="00066871">
        <w:rPr>
          <w:rFonts w:ascii="Times New Roman" w:eastAsia="Cambria" w:hAnsi="Times New Roman" w:cs="Times New Roman"/>
          <w:sz w:val="24"/>
        </w:rPr>
        <w:t xml:space="preserve">Na podstawie Rozporządzenia Ministra Edukacji i Nauki z </w:t>
      </w:r>
      <w:r w:rsidR="00F70970">
        <w:rPr>
          <w:rFonts w:ascii="Times New Roman" w:eastAsia="Cambria" w:hAnsi="Times New Roman" w:cs="Times New Roman"/>
          <w:sz w:val="24"/>
        </w:rPr>
        <w:t>dnia 30</w:t>
      </w:r>
      <w:r w:rsidRPr="00066871">
        <w:rPr>
          <w:rFonts w:ascii="Times New Roman" w:eastAsia="Cambria" w:hAnsi="Times New Roman" w:cs="Times New Roman"/>
          <w:sz w:val="24"/>
        </w:rPr>
        <w:t xml:space="preserve"> kwietnia  2021r. zmieniające rozporządzenie w sprawie czasowego ogranic</w:t>
      </w:r>
      <w:r>
        <w:rPr>
          <w:rFonts w:ascii="Times New Roman" w:eastAsia="Cambria" w:hAnsi="Times New Roman" w:cs="Times New Roman"/>
          <w:sz w:val="24"/>
        </w:rPr>
        <w:t xml:space="preserve">zenia funkcjonowania jednostek </w:t>
      </w:r>
      <w:r w:rsidRPr="00066871">
        <w:rPr>
          <w:rFonts w:ascii="Times New Roman" w:eastAsia="Cambria" w:hAnsi="Times New Roman" w:cs="Times New Roman"/>
          <w:sz w:val="24"/>
        </w:rPr>
        <w:t xml:space="preserve">systemu </w:t>
      </w:r>
      <w:r w:rsidRPr="00066871">
        <w:rPr>
          <w:rFonts w:ascii="Times New Roman" w:eastAsia="Cambria" w:hAnsi="Times New Roman" w:cs="Times New Roman"/>
          <w:sz w:val="24"/>
        </w:rPr>
        <w:tab/>
        <w:t xml:space="preserve">oświaty </w:t>
      </w:r>
      <w:r>
        <w:rPr>
          <w:rFonts w:ascii="Times New Roman" w:eastAsia="Cambria" w:hAnsi="Times New Roman" w:cs="Times New Roman"/>
          <w:sz w:val="24"/>
        </w:rPr>
        <w:t xml:space="preserve">w związku z </w:t>
      </w:r>
      <w:r>
        <w:rPr>
          <w:rFonts w:ascii="Times New Roman" w:eastAsia="Cambria" w:hAnsi="Times New Roman" w:cs="Times New Roman"/>
          <w:sz w:val="24"/>
        </w:rPr>
        <w:tab/>
        <w:t xml:space="preserve">zapobieganiem,  </w:t>
      </w:r>
      <w:r w:rsidRPr="00066871">
        <w:rPr>
          <w:rFonts w:ascii="Times New Roman" w:eastAsia="Cambria" w:hAnsi="Times New Roman" w:cs="Times New Roman"/>
          <w:sz w:val="24"/>
        </w:rPr>
        <w:t>przeciwd</w:t>
      </w:r>
      <w:r>
        <w:rPr>
          <w:rFonts w:ascii="Times New Roman" w:eastAsia="Cambria" w:hAnsi="Times New Roman" w:cs="Times New Roman"/>
          <w:sz w:val="24"/>
        </w:rPr>
        <w:t xml:space="preserve">ziałaniem </w:t>
      </w:r>
      <w:r w:rsidRPr="00066871">
        <w:rPr>
          <w:rFonts w:ascii="Times New Roman" w:eastAsia="Cambria" w:hAnsi="Times New Roman" w:cs="Times New Roman"/>
          <w:sz w:val="24"/>
        </w:rPr>
        <w:t xml:space="preserve">i zwalczaniem COVID-19  (Na podstawie art. 30b ustawy z dnia 14 grudnia 2016 r. – Prawo oświatowe (Dz. U. z 2020 r. poz. 910 i 1378 oraz z 2021 r. poz. 4 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066871">
        <w:rPr>
          <w:rFonts w:ascii="Times New Roman" w:eastAsia="Cambria" w:hAnsi="Times New Roman" w:cs="Times New Roman"/>
          <w:sz w:val="24"/>
        </w:rPr>
        <w:t>i 619)</w:t>
      </w:r>
      <w:r>
        <w:rPr>
          <w:rFonts w:ascii="Times New Roman" w:eastAsia="Cambria" w:hAnsi="Times New Roman" w:cs="Times New Roman"/>
          <w:sz w:val="24"/>
        </w:rPr>
        <w:t>.</w:t>
      </w:r>
    </w:p>
    <w:p w:rsidR="00F66A59" w:rsidRPr="00066871" w:rsidRDefault="00CB1A71" w:rsidP="00066871">
      <w:pPr>
        <w:spacing w:after="163" w:line="360" w:lineRule="auto"/>
        <w:ind w:left="-15"/>
        <w:rPr>
          <w:rFonts w:ascii="Times New Roman" w:hAnsi="Times New Roman" w:cs="Times New Roman"/>
        </w:rPr>
      </w:pPr>
      <w:r w:rsidRPr="00066871">
        <w:rPr>
          <w:rFonts w:ascii="Times New Roman" w:eastAsia="Cambria" w:hAnsi="Times New Roman" w:cs="Times New Roman"/>
          <w:sz w:val="24"/>
        </w:rPr>
        <w:t xml:space="preserve">Zarządzam co następuje: </w:t>
      </w:r>
    </w:p>
    <w:p w:rsidR="007F260E" w:rsidRPr="007F260E" w:rsidRDefault="007F260E" w:rsidP="007F260E">
      <w:pPr>
        <w:pStyle w:val="Akapitzlist"/>
        <w:numPr>
          <w:ilvl w:val="0"/>
          <w:numId w:val="2"/>
        </w:numPr>
        <w:spacing w:after="0" w:line="360" w:lineRule="auto"/>
        <w:ind w:right="9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1"/>
        </w:rPr>
        <w:t xml:space="preserve">Od 17 maja </w:t>
      </w:r>
      <w:r w:rsidRPr="007F260E">
        <w:rPr>
          <w:rFonts w:ascii="Times New Roman" w:hAnsi="Times New Roman" w:cs="Times New Roman"/>
          <w:sz w:val="24"/>
          <w:szCs w:val="21"/>
        </w:rPr>
        <w:t>br. uczniow</w:t>
      </w:r>
      <w:r>
        <w:rPr>
          <w:rFonts w:ascii="Times New Roman" w:hAnsi="Times New Roman" w:cs="Times New Roman"/>
          <w:sz w:val="24"/>
          <w:szCs w:val="21"/>
        </w:rPr>
        <w:t xml:space="preserve">ie klas 4-8 szkół podstawowych przechodzą na naukę w tzw. </w:t>
      </w:r>
      <w:r w:rsidRPr="007F260E">
        <w:rPr>
          <w:rFonts w:ascii="Times New Roman" w:hAnsi="Times New Roman" w:cs="Times New Roman"/>
          <w:sz w:val="24"/>
          <w:szCs w:val="21"/>
        </w:rPr>
        <w:t xml:space="preserve">systemie hybrydowym. </w:t>
      </w:r>
      <w:r>
        <w:rPr>
          <w:rFonts w:ascii="Times New Roman" w:hAnsi="Times New Roman" w:cs="Times New Roman"/>
          <w:sz w:val="24"/>
          <w:szCs w:val="21"/>
        </w:rPr>
        <w:t>Uczniowie klas 1-3 kontynuują naukę stacjonarną.</w:t>
      </w:r>
    </w:p>
    <w:p w:rsidR="007F260E" w:rsidRDefault="007F260E" w:rsidP="007F260E">
      <w:pPr>
        <w:pStyle w:val="Akapitzlist"/>
        <w:numPr>
          <w:ilvl w:val="0"/>
          <w:numId w:val="2"/>
        </w:numPr>
        <w:spacing w:after="0" w:line="360" w:lineRule="auto"/>
        <w:ind w:right="9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stacjonarne i zdalne odbywać się będą wg. harmonogramu (</w:t>
      </w:r>
      <w:r w:rsidR="00287649">
        <w:rPr>
          <w:rFonts w:ascii="Times New Roman" w:hAnsi="Times New Roman" w:cs="Times New Roman"/>
        </w:rPr>
        <w:t xml:space="preserve">załącznik nr 1 </w:t>
      </w:r>
      <w:r>
        <w:rPr>
          <w:rFonts w:ascii="Times New Roman" w:hAnsi="Times New Roman" w:cs="Times New Roman"/>
        </w:rPr>
        <w:t>).</w:t>
      </w:r>
    </w:p>
    <w:p w:rsidR="007F260E" w:rsidRPr="007F260E" w:rsidRDefault="007F260E" w:rsidP="007F260E">
      <w:pPr>
        <w:pStyle w:val="Akapitzlist"/>
        <w:numPr>
          <w:ilvl w:val="0"/>
          <w:numId w:val="2"/>
        </w:numPr>
        <w:spacing w:after="0" w:line="360" w:lineRule="auto"/>
        <w:ind w:right="942"/>
        <w:jc w:val="both"/>
        <w:rPr>
          <w:rFonts w:ascii="Times New Roman" w:hAnsi="Times New Roman" w:cs="Times New Roman"/>
        </w:rPr>
      </w:pPr>
      <w:r w:rsidRPr="00F70970">
        <w:rPr>
          <w:rFonts w:ascii="Times New Roman" w:hAnsi="Times New Roman" w:cs="Times New Roman"/>
        </w:rPr>
        <w:t>Na terenie szkoły obowiązują ,,Procedury bezpieczeństwa w okresie pandemii covd-19”</w:t>
      </w:r>
      <w:r>
        <w:rPr>
          <w:rFonts w:ascii="Times New Roman" w:hAnsi="Times New Roman" w:cs="Times New Roman"/>
        </w:rPr>
        <w:t xml:space="preserve"> (załącznik nr 2)</w:t>
      </w:r>
    </w:p>
    <w:p w:rsidR="007F260E" w:rsidRDefault="007F260E" w:rsidP="007F260E">
      <w:pPr>
        <w:pStyle w:val="Akapitzlist"/>
        <w:numPr>
          <w:ilvl w:val="0"/>
          <w:numId w:val="2"/>
        </w:numPr>
        <w:spacing w:after="0" w:line="360" w:lineRule="auto"/>
        <w:ind w:right="942"/>
        <w:jc w:val="both"/>
        <w:rPr>
          <w:rFonts w:ascii="Times New Roman" w:hAnsi="Times New Roman" w:cs="Times New Roman"/>
        </w:rPr>
      </w:pPr>
      <w:r w:rsidRPr="007F260E">
        <w:rPr>
          <w:rFonts w:ascii="Times New Roman" w:hAnsi="Times New Roman" w:cs="Times New Roman"/>
          <w:sz w:val="24"/>
          <w:szCs w:val="21"/>
        </w:rPr>
        <w:t>Od 31 maja br. wszyscy uc</w:t>
      </w:r>
      <w:r>
        <w:rPr>
          <w:rFonts w:ascii="Times New Roman" w:hAnsi="Times New Roman" w:cs="Times New Roman"/>
          <w:sz w:val="24"/>
          <w:szCs w:val="21"/>
        </w:rPr>
        <w:t xml:space="preserve">zniowie uczą się </w:t>
      </w:r>
      <w:r w:rsidRPr="007F260E">
        <w:rPr>
          <w:rFonts w:ascii="Times New Roman" w:hAnsi="Times New Roman" w:cs="Times New Roman"/>
          <w:sz w:val="24"/>
          <w:szCs w:val="21"/>
        </w:rPr>
        <w:t>stac</w:t>
      </w:r>
      <w:r>
        <w:rPr>
          <w:rFonts w:ascii="Times New Roman" w:hAnsi="Times New Roman" w:cs="Times New Roman"/>
          <w:sz w:val="24"/>
          <w:szCs w:val="21"/>
        </w:rPr>
        <w:t>jonarnie w szkole.</w:t>
      </w:r>
    </w:p>
    <w:p w:rsidR="00F66A59" w:rsidRPr="007F260E" w:rsidRDefault="00CB1A71" w:rsidP="007F260E">
      <w:pPr>
        <w:pStyle w:val="Akapitzlist"/>
        <w:numPr>
          <w:ilvl w:val="0"/>
          <w:numId w:val="2"/>
        </w:numPr>
        <w:spacing w:after="0" w:line="360" w:lineRule="auto"/>
        <w:ind w:right="942"/>
        <w:jc w:val="both"/>
        <w:rPr>
          <w:rFonts w:ascii="Times New Roman" w:hAnsi="Times New Roman" w:cs="Times New Roman"/>
        </w:rPr>
      </w:pPr>
      <w:r w:rsidRPr="007F260E">
        <w:rPr>
          <w:rFonts w:ascii="Times New Roman" w:eastAsia="Cambria" w:hAnsi="Times New Roman" w:cs="Times New Roman"/>
          <w:sz w:val="24"/>
        </w:rPr>
        <w:t>Zarząd</w:t>
      </w:r>
      <w:r w:rsidR="007F260E">
        <w:rPr>
          <w:rFonts w:ascii="Times New Roman" w:eastAsia="Cambria" w:hAnsi="Times New Roman" w:cs="Times New Roman"/>
          <w:sz w:val="24"/>
        </w:rPr>
        <w:t>zenie wchodzi w życie z dniem 17.05.</w:t>
      </w:r>
      <w:r w:rsidRPr="007F260E">
        <w:rPr>
          <w:rFonts w:ascii="Times New Roman" w:eastAsia="Cambria" w:hAnsi="Times New Roman" w:cs="Times New Roman"/>
          <w:sz w:val="24"/>
        </w:rPr>
        <w:t xml:space="preserve">2021r. </w:t>
      </w:r>
    </w:p>
    <w:p w:rsidR="00CB1A71" w:rsidRDefault="00CB1A71" w:rsidP="00CB1A71">
      <w:pPr>
        <w:spacing w:after="165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6871" w:rsidRPr="00CB1A71" w:rsidRDefault="00066871" w:rsidP="00CB1A71">
      <w:pPr>
        <w:spacing w:after="165" w:line="36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  <w:r w:rsidRPr="00CB1A71">
        <w:rPr>
          <w:rFonts w:ascii="Times New Roman" w:eastAsia="Times New Roman" w:hAnsi="Times New Roman" w:cs="Times New Roman"/>
          <w:i/>
          <w:sz w:val="24"/>
        </w:rPr>
        <w:t xml:space="preserve">Wioletta </w:t>
      </w:r>
      <w:proofErr w:type="spellStart"/>
      <w:r w:rsidRPr="00CB1A71">
        <w:rPr>
          <w:rFonts w:ascii="Times New Roman" w:eastAsia="Times New Roman" w:hAnsi="Times New Roman" w:cs="Times New Roman"/>
          <w:i/>
          <w:sz w:val="24"/>
        </w:rPr>
        <w:t>Krysztoforska</w:t>
      </w:r>
      <w:proofErr w:type="spellEnd"/>
    </w:p>
    <w:p w:rsidR="00F66A59" w:rsidRPr="00CB1A71" w:rsidRDefault="00CB1A71" w:rsidP="00CB1A71">
      <w:pPr>
        <w:spacing w:after="165" w:line="360" w:lineRule="auto"/>
        <w:ind w:left="4909"/>
        <w:jc w:val="right"/>
        <w:rPr>
          <w:rFonts w:ascii="Times New Roman" w:hAnsi="Times New Roman" w:cs="Times New Roman"/>
          <w:i/>
        </w:rPr>
      </w:pPr>
      <w:r w:rsidRPr="00CB1A71">
        <w:rPr>
          <w:rFonts w:ascii="Times New Roman" w:eastAsia="Times New Roman" w:hAnsi="Times New Roman" w:cs="Times New Roman"/>
          <w:i/>
          <w:sz w:val="24"/>
        </w:rPr>
        <w:t xml:space="preserve">dyrektor </w:t>
      </w:r>
      <w:r w:rsidR="00066871" w:rsidRPr="00CB1A71">
        <w:rPr>
          <w:rFonts w:ascii="Times New Roman" w:eastAsia="Times New Roman" w:hAnsi="Times New Roman" w:cs="Times New Roman"/>
          <w:i/>
          <w:sz w:val="24"/>
        </w:rPr>
        <w:t>szkoły</w:t>
      </w:r>
    </w:p>
    <w:sectPr w:rsidR="00F66A59" w:rsidRPr="00CB1A7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4445"/>
    <w:multiLevelType w:val="hybridMultilevel"/>
    <w:tmpl w:val="96F00900"/>
    <w:lvl w:ilvl="0" w:tplc="31FC0A8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AD67ABA"/>
    <w:multiLevelType w:val="hybridMultilevel"/>
    <w:tmpl w:val="12D00192"/>
    <w:lvl w:ilvl="0" w:tplc="9CFC18F6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691E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CE62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E027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A943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0DF6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E65C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A831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8A87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59"/>
    <w:rsid w:val="00066871"/>
    <w:rsid w:val="001815FA"/>
    <w:rsid w:val="00287649"/>
    <w:rsid w:val="007F260E"/>
    <w:rsid w:val="00C52B96"/>
    <w:rsid w:val="00CB1A71"/>
    <w:rsid w:val="00F66A59"/>
    <w:rsid w:val="00F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8F61"/>
  <w15:docId w15:val="{CBB01A3F-D074-434D-B362-754BFD3B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Lenovo</cp:lastModifiedBy>
  <cp:revision>3</cp:revision>
  <dcterms:created xsi:type="dcterms:W3CDTF">2021-05-10T13:02:00Z</dcterms:created>
  <dcterms:modified xsi:type="dcterms:W3CDTF">2021-05-10T13:02:00Z</dcterms:modified>
</cp:coreProperties>
</file>