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C3" w:rsidRPr="002361F9" w:rsidRDefault="00897AC3" w:rsidP="00897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 xml:space="preserve">SCENARIUSZ ZAJĘĆ REWALIDACYJNCH </w:t>
      </w:r>
    </w:p>
    <w:p w:rsidR="00897AC3" w:rsidRDefault="00897AC3" w:rsidP="00897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>DLA DZIECKA Z AFAZJĄ</w:t>
      </w:r>
    </w:p>
    <w:p w:rsidR="00897AC3" w:rsidRDefault="00897AC3" w:rsidP="00897A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Zabawy z piłką </w:t>
      </w:r>
    </w:p>
    <w:p w:rsidR="00897AC3" w:rsidRDefault="00897AC3" w:rsidP="00897A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: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77810">
        <w:rPr>
          <w:rFonts w:ascii="Times New Roman" w:hAnsi="Times New Roman" w:cs="Times New Roman"/>
          <w:sz w:val="24"/>
          <w:szCs w:val="24"/>
        </w:rPr>
        <w:t xml:space="preserve">.04.2021r. </w:t>
      </w:r>
    </w:p>
    <w:p w:rsidR="00897AC3" w:rsidRDefault="00897AC3" w:rsidP="00897A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2361F9">
        <w:rPr>
          <w:rFonts w:ascii="Times New Roman" w:hAnsi="Times New Roman" w:cs="Times New Roman"/>
          <w:sz w:val="24"/>
          <w:szCs w:val="24"/>
        </w:rPr>
        <w:t>mgr Paulina Siara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AC3" w:rsidRDefault="00897AC3" w:rsidP="00897A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822A3A" w:rsidRPr="00822A3A" w:rsidRDefault="00822A3A" w:rsidP="00822A3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A3A">
        <w:rPr>
          <w:rFonts w:ascii="Times New Roman" w:hAnsi="Times New Roman" w:cs="Times New Roman"/>
          <w:sz w:val="24"/>
          <w:szCs w:val="24"/>
        </w:rPr>
        <w:t>kształtowanie umiejętności dokonywania opisu</w:t>
      </w:r>
      <w:r>
        <w:t xml:space="preserve"> </w:t>
      </w:r>
      <w:r w:rsidRPr="00822A3A">
        <w:rPr>
          <w:rFonts w:ascii="Times New Roman" w:hAnsi="Times New Roman" w:cs="Times New Roman"/>
          <w:sz w:val="24"/>
          <w:szCs w:val="24"/>
        </w:rPr>
        <w:t>cech przedmiotów;</w:t>
      </w:r>
    </w:p>
    <w:p w:rsidR="00822A3A" w:rsidRPr="00822A3A" w:rsidRDefault="00822A3A" w:rsidP="00822A3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sprawności grafomotorycznych;</w:t>
      </w:r>
    </w:p>
    <w:p w:rsidR="00822A3A" w:rsidRPr="009E7A05" w:rsidRDefault="00822A3A" w:rsidP="00822A3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mowy; </w:t>
      </w:r>
    </w:p>
    <w:p w:rsidR="009E7A05" w:rsidRPr="00822A3A" w:rsidRDefault="009E7A05" w:rsidP="00822A3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koordynacji wzrokowo- ruchowej. </w:t>
      </w:r>
    </w:p>
    <w:p w:rsidR="00822A3A" w:rsidRDefault="00822A3A" w:rsidP="00822A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822A3A" w:rsidRDefault="00822A3A" w:rsidP="00822A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22A3A" w:rsidRPr="00822A3A" w:rsidRDefault="00822A3A" w:rsidP="00822A3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3A">
        <w:rPr>
          <w:rFonts w:ascii="Times New Roman" w:hAnsi="Times New Roman" w:cs="Times New Roman"/>
          <w:sz w:val="24"/>
          <w:szCs w:val="24"/>
        </w:rPr>
        <w:t>rozpoznaje i nazywa kolory;</w:t>
      </w:r>
    </w:p>
    <w:p w:rsidR="00822A3A" w:rsidRDefault="00822A3A" w:rsidP="00822A3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3A">
        <w:rPr>
          <w:rFonts w:ascii="Times New Roman" w:hAnsi="Times New Roman" w:cs="Times New Roman"/>
          <w:sz w:val="24"/>
          <w:szCs w:val="24"/>
        </w:rPr>
        <w:t xml:space="preserve">odpowiada na zadane pytania; </w:t>
      </w:r>
    </w:p>
    <w:p w:rsidR="00822A3A" w:rsidRDefault="009E7A05" w:rsidP="00822A3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 do celu;</w:t>
      </w:r>
    </w:p>
    <w:p w:rsidR="00822A3A" w:rsidRDefault="009E7A05" w:rsidP="00822A3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uczestniczy w zabawach. </w:t>
      </w:r>
    </w:p>
    <w:p w:rsidR="009E7A05" w:rsidRDefault="009E7A05" w:rsidP="009E7A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9E7A05" w:rsidRPr="006C48B2" w:rsidRDefault="009E7A05" w:rsidP="009E7A0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B2">
        <w:rPr>
          <w:rFonts w:ascii="Times New Roman" w:hAnsi="Times New Roman" w:cs="Times New Roman"/>
          <w:sz w:val="24"/>
          <w:szCs w:val="24"/>
        </w:rPr>
        <w:t>wspierająca, stymulująca, usprawniająca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A05" w:rsidRPr="009E7A05" w:rsidRDefault="009E7A05" w:rsidP="009E7A0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stawianych dziecku;</w:t>
      </w:r>
    </w:p>
    <w:p w:rsidR="009E7A05" w:rsidRPr="009E7A05" w:rsidRDefault="009E7A05" w:rsidP="009E7A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05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9E7A05" w:rsidRDefault="009E7A05" w:rsidP="009E7A0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22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9E7A05" w:rsidRPr="009E7A05" w:rsidRDefault="009E7A05" w:rsidP="009E7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05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sz w:val="24"/>
          <w:szCs w:val="24"/>
        </w:rPr>
        <w:t xml:space="preserve"> piłka, garnek/ pudło/ kubeł, kredki, nożyczki, klej, słomki plastikowe, piłeczka do ping ponga, klocki </w:t>
      </w:r>
    </w:p>
    <w:p w:rsidR="009E7A05" w:rsidRDefault="009E7A05" w:rsidP="009E7A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A05" w:rsidRDefault="009E7A05" w:rsidP="009E7A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A05" w:rsidRDefault="009E7A05" w:rsidP="009E7A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A05" w:rsidRDefault="00897AC3" w:rsidP="009E7A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Realizacja:</w:t>
      </w:r>
    </w:p>
    <w:p w:rsidR="00DF3F01" w:rsidRPr="009E7A05" w:rsidRDefault="00897AC3" w:rsidP="009E7A0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A05">
        <w:rPr>
          <w:rFonts w:ascii="Times New Roman" w:hAnsi="Times New Roman" w:cs="Times New Roman"/>
          <w:sz w:val="24"/>
          <w:szCs w:val="24"/>
        </w:rPr>
        <w:t xml:space="preserve">Rodzic czyta dziecku wierszyk. Następnie zadaje pytania do jego treści: Co robią piłki? Jaki  kolor mają piłki?  Opiekun ponownie czyta wierszyk i prosi by dziecko przy słowach hop, hop, hop – podskakiwało. </w:t>
      </w:r>
    </w:p>
    <w:p w:rsidR="00897AC3" w:rsidRDefault="00897AC3" w:rsidP="00897AC3">
      <w:pPr>
        <w:pStyle w:val="Akapitzlist"/>
        <w:spacing w:line="360" w:lineRule="auto"/>
        <w:ind w:left="2124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Mam piłkę czerwoną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i żółtą piłkę mam.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Jak piłka lubi skakać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pokażę zaraz wam.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Hej do góry,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hop, hop, hop,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piłka skacze sobie.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Hej do góry,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hop, hop, hop,</w:t>
      </w:r>
      <w:r w:rsidRPr="00897A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podam piłkę tobie</w:t>
      </w:r>
    </w:p>
    <w:p w:rsidR="00897AC3" w:rsidRDefault="00897AC3" w:rsidP="009E7A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Uwaga, toczę piłkę </w:t>
      </w:r>
      <w:r w:rsidRPr="00897AC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zabawa ruchowa z elementem toczenia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Rodzic siada naprzeciwko dziecka, toczy do niego piłkę. Po podaniu wymienia kolor, a zadaniem dziecka jest wskazanie/ wymienienie  rzeczy/ przedmiotu która ma dany kolor. </w:t>
      </w:r>
    </w:p>
    <w:p w:rsidR="00897AC3" w:rsidRDefault="00822A3A" w:rsidP="009E7A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Kolorowe piłki – łączenie piłek z odpowiednim zestawem kolorów. (załącznik nr.1). </w:t>
      </w:r>
    </w:p>
    <w:p w:rsidR="00822A3A" w:rsidRDefault="00396D70" w:rsidP="009E7A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Rodzic wraz z dzieckiem na podłodze/ stoliku buduje z klocków bramki. Następnie rozgrywają mecz. Każdy z uczestników za pomocą plastikowej słomki, próbuje popro</w:t>
      </w:r>
      <w:r w:rsidR="009E7A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wadzić piłeczkę do ping ponga 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tak, aby strzelić gola do bramki. </w:t>
      </w:r>
    </w:p>
    <w:p w:rsidR="00396D70" w:rsidRDefault="009E7A05" w:rsidP="009E7A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Piłka do kubła-  dziecko rzuca do kubła/ garnka/ pudełka piłkę. Rodzic wyznacza dziecku lnie rzutu. </w:t>
      </w:r>
    </w:p>
    <w:p w:rsidR="009E7A05" w:rsidRDefault="009E7A05" w:rsidP="009E7A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Piłki, piłeczki – zadaniem dziecka jest wycięcie i uszeregowanie piłek od najmniejszej do największej ( załącznik nr.2) </w:t>
      </w:r>
    </w:p>
    <w:p w:rsidR="009E7A05" w:rsidRDefault="009E7A05" w:rsidP="00897A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Podziękowanie dziecku za udział w zajęciach. Przybicie piątki. Nagrodzenie dziecka. </w:t>
      </w:r>
    </w:p>
    <w:p w:rsidR="009E7A05" w:rsidRDefault="009E7A05" w:rsidP="009E7A05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E7A05" w:rsidRDefault="009E7A05" w:rsidP="009E7A05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E7A05" w:rsidRDefault="009E7A05" w:rsidP="009E7A05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E7A05" w:rsidRDefault="006C1A97" w:rsidP="009E7A05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22820" cy="5754370"/>
            <wp:effectExtent l="0" t="781050" r="0" b="76073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2820" cy="575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A0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Załącznik nr.1 </w:t>
      </w:r>
    </w:p>
    <w:p w:rsidR="009E7A05" w:rsidRPr="009E7A05" w:rsidRDefault="009E7A05" w:rsidP="009E7A05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E7A05" w:rsidRPr="00897AC3" w:rsidRDefault="009E7A05" w:rsidP="009E7A05">
      <w:pPr>
        <w:pStyle w:val="Akapitzlist"/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97AC3" w:rsidRDefault="00897AC3" w:rsidP="006C1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1A97" w:rsidRDefault="006C1A97" w:rsidP="006C1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</w:p>
    <w:p w:rsidR="006C1A97" w:rsidRDefault="006C1A97" w:rsidP="006C1A97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83580" cy="7188200"/>
            <wp:effectExtent l="19050" t="0" r="7620" b="0"/>
            <wp:docPr id="2" name="Obraz 1" descr="28423693_187860385149685_690898178566248079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23693_187860385149685_6908981785662480793_o.png"/>
                    <pic:cNvPicPr/>
                  </pic:nvPicPr>
                  <pic:blipFill>
                    <a:blip r:embed="rId6"/>
                    <a:srcRect r="-198" b="11838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A97" w:rsidSect="00DF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E66"/>
    <w:multiLevelType w:val="hybridMultilevel"/>
    <w:tmpl w:val="565462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1359"/>
    <w:multiLevelType w:val="hybridMultilevel"/>
    <w:tmpl w:val="A07C473A"/>
    <w:lvl w:ilvl="0" w:tplc="C9E03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B6573"/>
    <w:multiLevelType w:val="hybridMultilevel"/>
    <w:tmpl w:val="65F87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C1822"/>
    <w:multiLevelType w:val="hybridMultilevel"/>
    <w:tmpl w:val="F6EC3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5919"/>
    <w:multiLevelType w:val="hybridMultilevel"/>
    <w:tmpl w:val="B4F4A156"/>
    <w:lvl w:ilvl="0" w:tplc="C9E03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4C4"/>
    <w:multiLevelType w:val="hybridMultilevel"/>
    <w:tmpl w:val="7036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46EA"/>
    <w:multiLevelType w:val="hybridMultilevel"/>
    <w:tmpl w:val="8454F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97AC3"/>
    <w:rsid w:val="00396D70"/>
    <w:rsid w:val="006C1A97"/>
    <w:rsid w:val="00822A3A"/>
    <w:rsid w:val="00897AC3"/>
    <w:rsid w:val="009E7A05"/>
    <w:rsid w:val="00D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2021-04-14T15:11:00Z</dcterms:created>
  <dcterms:modified xsi:type="dcterms:W3CDTF">2021-04-14T16:25:00Z</dcterms:modified>
</cp:coreProperties>
</file>