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F" w:rsidRDefault="00FF075F" w:rsidP="00FF0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5F" w:rsidRDefault="00FF075F" w:rsidP="00FF0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F075F">
        <w:rPr>
          <w:rFonts w:ascii="Times New Roman" w:hAnsi="Times New Roman" w:cs="Times New Roman"/>
          <w:sz w:val="24"/>
          <w:szCs w:val="24"/>
        </w:rPr>
        <w:t>Gwiazdy na niebie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16.04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75F" w:rsidRDefault="00FF075F" w:rsidP="00FF0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FF075F" w:rsidRP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75F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FF075F" w:rsidRDefault="00FF075F" w:rsidP="00FF07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:rsidR="00FF075F" w:rsidRDefault="00FF075F" w:rsidP="00FF07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fizycznej;</w:t>
      </w:r>
    </w:p>
    <w:p w:rsidR="00FF075F" w:rsidRDefault="00FF075F" w:rsidP="00FF07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:rsidR="00FF075F" w:rsidRP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75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FF075F" w:rsidRP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75F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F075F" w:rsidRDefault="00FF075F" w:rsidP="00FF07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stosuje słowo gwiazdozbiór;</w:t>
      </w:r>
    </w:p>
    <w:p w:rsidR="00FF075F" w:rsidRDefault="00FF075F" w:rsidP="00FF07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zabawach ruchowych; </w:t>
      </w:r>
    </w:p>
    <w:p w:rsidR="00051562" w:rsidRDefault="00051562" w:rsidP="00FF07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do czego służy teleskop; </w:t>
      </w:r>
    </w:p>
    <w:p w:rsidR="00051562" w:rsidRDefault="00051562" w:rsidP="00FF07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plastyczną;</w:t>
      </w:r>
    </w:p>
    <w:p w:rsidR="00051562" w:rsidRDefault="00051562" w:rsidP="00FF07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 w proponowanych zajęciach. </w:t>
      </w:r>
    </w:p>
    <w:p w:rsidR="00051562" w:rsidRDefault="00051562" w:rsidP="000515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</w:t>
      </w:r>
      <w:r>
        <w:rPr>
          <w:rFonts w:ascii="Times New Roman" w:hAnsi="Times New Roman" w:cs="Times New Roman"/>
          <w:b/>
          <w:sz w:val="24"/>
          <w:szCs w:val="24"/>
        </w:rPr>
        <w:t xml:space="preserve">etencje kluczowe </w:t>
      </w:r>
    </w:p>
    <w:p w:rsidR="00051562" w:rsidRDefault="00051562" w:rsidP="000515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8124B">
        <w:rPr>
          <w:rFonts w:ascii="Times New Roman" w:hAnsi="Times New Roman" w:cs="Times New Roman"/>
          <w:b/>
          <w:sz w:val="24"/>
          <w:szCs w:val="24"/>
        </w:rPr>
        <w:t>yfrowe:</w:t>
      </w:r>
    </w:p>
    <w:p w:rsidR="00051562" w:rsidRPr="000258C6" w:rsidRDefault="00051562" w:rsidP="0005156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  <w:r>
        <w:rPr>
          <w:rFonts w:ascii="Times New Roman" w:hAnsi="Times New Roman"/>
          <w:color w:val="0F0E0E"/>
          <w:sz w:val="24"/>
          <w:szCs w:val="24"/>
        </w:rPr>
        <w:t>;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CF5A9F">
        <w:rPr>
          <w:rFonts w:ascii="Times New Roman" w:hAnsi="Times New Roman" w:cs="Times New Roman"/>
          <w:sz w:val="24"/>
          <w:szCs w:val="24"/>
        </w:rPr>
        <w:t>słowna, czynna, oglądowa.</w:t>
      </w:r>
      <w:r w:rsidRPr="00CF5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9F">
        <w:rPr>
          <w:rFonts w:ascii="Times New Roman" w:hAnsi="Times New Roman" w:cs="Times New Roman"/>
          <w:b/>
          <w:sz w:val="24"/>
          <w:szCs w:val="24"/>
        </w:rPr>
        <w:t xml:space="preserve">Formy : </w:t>
      </w:r>
      <w:r w:rsidRPr="00CF5A9F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051562" w:rsidRPr="00051562" w:rsidRDefault="00051562" w:rsidP="00051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562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051562">
        <w:rPr>
          <w:rFonts w:ascii="Times New Roman" w:hAnsi="Times New Roman" w:cs="Times New Roman"/>
          <w:sz w:val="24"/>
          <w:szCs w:val="24"/>
        </w:rPr>
        <w:t>: obrazki  teleskopów, obrazki przedstawiające gwiazdozbiory;  ołówek, kredki, karta papieru, butelka/ rolka papierowa, kolorowy papier, nożyczki klej,</w:t>
      </w:r>
    </w:p>
    <w:p w:rsidR="00FF075F" w:rsidRDefault="00FF075F" w:rsidP="00FF07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75F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FF075F" w:rsidRDefault="00FF075F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Spotkanie z kosmitami- </w:t>
      </w:r>
      <w:r w:rsidRPr="00FF075F">
        <w:rPr>
          <w:rFonts w:ascii="Times New Roman" w:hAnsi="Times New Roman" w:cs="Times New Roman"/>
          <w:sz w:val="24"/>
          <w:szCs w:val="24"/>
        </w:rPr>
        <w:t>ćwiczenia wizualizacyjne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 opowiada dziecku przy dźwiękach spokojnej muzyki, a ono słucha z zamkniętymi oczami. Do zabawy można zaprosić rodzeństwo.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75F" w:rsidRDefault="00FF075F" w:rsidP="00FF075F">
      <w:pPr>
        <w:pStyle w:val="Akapitzlist"/>
        <w:spacing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Wyobraźcie sobie, że wybieracie się na planetę </w:t>
      </w:r>
      <w:proofErr w:type="spellStart"/>
      <w:r w:rsidRPr="00FF075F">
        <w:rPr>
          <w:rFonts w:ascii="Times New Roman" w:hAnsi="Times New Roman" w:cs="Times New Roman"/>
          <w:i/>
          <w:sz w:val="24"/>
          <w:szCs w:val="24"/>
        </w:rPr>
        <w:t>Eps</w:t>
      </w:r>
      <w:proofErr w:type="spellEnd"/>
      <w:r w:rsidRPr="00FF075F">
        <w:rPr>
          <w:rFonts w:ascii="Times New Roman" w:hAnsi="Times New Roman" w:cs="Times New Roman"/>
          <w:i/>
          <w:sz w:val="24"/>
          <w:szCs w:val="24"/>
        </w:rPr>
        <w:t xml:space="preserve"> w gwiazdozbiorze Oriona. Pojazd kosmiczny jest już przygotowany. Wsiadacie do niego i… rakieta startuje. Siła grawitacji wtłacza was w fotele, ale po chwili możecie już swobodnie oddychać. Wstajecie z foteli i podziwiacie, widzianą przez okrągłe otwory, błękitną planetę – naszą Ziemię, która robi się coraz mniejsza </w:t>
      </w:r>
      <w:r w:rsidR="002E1209">
        <w:rPr>
          <w:rFonts w:ascii="Times New Roman" w:hAnsi="Times New Roman" w:cs="Times New Roman"/>
          <w:i/>
          <w:sz w:val="24"/>
          <w:szCs w:val="24"/>
        </w:rPr>
        <w:br/>
      </w:r>
      <w:r w:rsidRPr="00FF075F">
        <w:rPr>
          <w:rFonts w:ascii="Times New Roman" w:hAnsi="Times New Roman" w:cs="Times New Roman"/>
          <w:i/>
          <w:sz w:val="24"/>
          <w:szCs w:val="24"/>
        </w:rPr>
        <w:t xml:space="preserve">i mniejsza, aż znika wam zupełnie z oczu. Za to wy robicie się coraz bardziej lżejsi i zaczynanie unosić siew w powietrzu. Możecie nawet robić fikołki. Świat wokół wygląda jak zaczarowany: miliony błyszczących gwiazd! Ale oto zbliża się kres podróży. Siadacie w fotelach, już niestraszna wam grawitacja. Oto nowa planeta i jej mieszkańcy. Wyglądają dziwnie znajomo- tylko ten niebieski odcień skóry. </w:t>
      </w:r>
    </w:p>
    <w:p w:rsidR="00FF075F" w:rsidRPr="00FF075F" w:rsidRDefault="00FF075F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rodzica z dzieckiem na temat kosmosu. Wspólne oglądanie zdjęć przedstawiających  teleskopy kosmiczne ( załącznik nr.1). Rodzic wyjaśnia dziecku ich zastosowanie. Następnie opiekun wraz z dzieckiem prowadzi swobodna rozmowę na temat życia w kosmosie : Czy w kosmosie mogą żyć istoty rozumne? Czy muszą być podobne do nas? Czy nauka potwierdza istnienie  innych istot w kosmosie? </w:t>
      </w:r>
    </w:p>
    <w:p w:rsidR="00FF075F" w:rsidRPr="002E1209" w:rsidRDefault="00FF075F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5F">
        <w:rPr>
          <w:rFonts w:ascii="Times New Roman" w:hAnsi="Times New Roman" w:cs="Times New Roman"/>
          <w:b/>
          <w:sz w:val="24"/>
          <w:szCs w:val="24"/>
        </w:rPr>
        <w:t>Gwiazdozbiory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E1209">
        <w:rPr>
          <w:rFonts w:ascii="Times New Roman" w:hAnsi="Times New Roman" w:cs="Times New Roman"/>
          <w:sz w:val="24"/>
          <w:szCs w:val="24"/>
        </w:rPr>
        <w:t xml:space="preserve"> pokaz zdjęć przedstawiających gwiazdozbiory. Rodzic wyjaśnia dziecku, ze na niebie gwiazdy tworzą wzory, zwane gwiazdozbiorami, które mają swoje nazwy. Prezentuje dziecku wybrane gwiazdozbiory, np. : Wielki Wóz, Mały Wóz, Panna, Bliźnięta ( załącznik nr.2)</w:t>
      </w:r>
    </w:p>
    <w:p w:rsidR="002E1209" w:rsidRPr="002E1209" w:rsidRDefault="002E1209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209">
        <w:rPr>
          <w:rFonts w:ascii="Times New Roman" w:hAnsi="Times New Roman" w:cs="Times New Roman"/>
          <w:b/>
          <w:sz w:val="24"/>
          <w:szCs w:val="24"/>
        </w:rPr>
        <w:t>Mój gwiazdozbiór</w:t>
      </w:r>
      <w:r>
        <w:rPr>
          <w:rFonts w:ascii="Times New Roman" w:hAnsi="Times New Roman" w:cs="Times New Roman"/>
          <w:sz w:val="24"/>
          <w:szCs w:val="24"/>
        </w:rPr>
        <w:t xml:space="preserve"> -  dziecko łączy liniami gwiazdki na kartce papieru. Rodzic zachęca dziecko do nadania nazwy powstałemu kształtowi</w:t>
      </w:r>
      <w:r w:rsidR="00051562">
        <w:rPr>
          <w:rFonts w:ascii="Times New Roman" w:hAnsi="Times New Roman" w:cs="Times New Roman"/>
          <w:sz w:val="24"/>
          <w:szCs w:val="24"/>
        </w:rPr>
        <w:t xml:space="preserve">. (załącznik nr.3) </w:t>
      </w:r>
      <w:r>
        <w:rPr>
          <w:rFonts w:ascii="Times New Roman" w:hAnsi="Times New Roman" w:cs="Times New Roman"/>
          <w:sz w:val="24"/>
          <w:szCs w:val="24"/>
        </w:rPr>
        <w:t xml:space="preserve">Można również zaproponować dziecku, aby samo stworzyło gwiazdozbiór. </w:t>
      </w:r>
    </w:p>
    <w:p w:rsidR="002E1209" w:rsidRPr="002E1209" w:rsidRDefault="002E1209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209">
        <w:rPr>
          <w:rFonts w:ascii="Times New Roman" w:hAnsi="Times New Roman" w:cs="Times New Roman"/>
          <w:b/>
          <w:sz w:val="24"/>
          <w:szCs w:val="24"/>
        </w:rPr>
        <w:t>Zabawy kosmonautów</w:t>
      </w:r>
      <w:r>
        <w:rPr>
          <w:rFonts w:ascii="Times New Roman" w:hAnsi="Times New Roman" w:cs="Times New Roman"/>
          <w:sz w:val="24"/>
          <w:szCs w:val="24"/>
        </w:rPr>
        <w:t xml:space="preserve">- ćwiczenia sprawnościowe. Rodzić podkreśla że każdy kosmonauta, który chce polecieć w kosmos musi być sprawny fizycznie. Włącza dowolną muzykę i prosi by dziecko  w jej rytm maszerowało po dywanie.. Gdy muzyka cichnie dziecko wykonuje polecenie rodzica np.: Stań na jednej nodze. Leż na plecach z łączone nogi unieś ku górze. Podskakuj obunóż w miejscu. Przeskakuj z nogi na nogę. </w:t>
      </w:r>
    </w:p>
    <w:p w:rsidR="002E1209" w:rsidRPr="00051562" w:rsidRDefault="002E1209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Rakieta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praca plastyczna. Wykonanie rakiety z materiałów dostępnych w domu. Można wykorzystać plastikową butelkę, papierową rolkę . Naklejanie dookoła rakiety złotych gwiazdek  oraz innych elementów dekoracyjnych. </w:t>
      </w:r>
    </w:p>
    <w:p w:rsidR="00051562" w:rsidRPr="00051562" w:rsidRDefault="00051562" w:rsidP="00FF07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562">
        <w:rPr>
          <w:rFonts w:ascii="Times New Roman" w:hAnsi="Times New Roman" w:cs="Times New Roman"/>
          <w:sz w:val="24"/>
          <w:szCs w:val="24"/>
        </w:rPr>
        <w:t xml:space="preserve">zamaluj </w:t>
      </w:r>
      <w:r>
        <w:rPr>
          <w:rFonts w:ascii="Times New Roman" w:hAnsi="Times New Roman" w:cs="Times New Roman"/>
          <w:sz w:val="24"/>
          <w:szCs w:val="24"/>
        </w:rPr>
        <w:t xml:space="preserve">litery potrzebne do napisania wyrazu w ramce. </w:t>
      </w:r>
    </w:p>
    <w:p w:rsidR="00051562" w:rsidRDefault="00051562" w:rsidP="000515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 Układzie Słonecznym-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562">
        <w:rPr>
          <w:rFonts w:ascii="Times New Roman" w:hAnsi="Times New Roman" w:cs="Times New Roman"/>
          <w:sz w:val="24"/>
          <w:szCs w:val="24"/>
        </w:rPr>
        <w:t xml:space="preserve">wspólny taniec rodziców z dziećmi do piosenki. Utrwalenie nazw planet. </w:t>
      </w:r>
    </w:p>
    <w:p w:rsidR="00051562" w:rsidRDefault="00051562" w:rsidP="000515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62">
        <w:rPr>
          <w:rFonts w:ascii="Times New Roman" w:hAnsi="Times New Roman" w:cs="Times New Roman"/>
          <w:sz w:val="24"/>
          <w:szCs w:val="24"/>
        </w:rPr>
        <w:t xml:space="preserve">Podziękowanie dziecku za wspólne zajęcia. Zachęcenie do zbudowani z klocków rakiety. Nagrodzenie dziecka . 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nr.1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3717" cy="2351314"/>
            <wp:effectExtent l="19050" t="0" r="0" b="0"/>
            <wp:docPr id="1" name="Obraz 0" descr="di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698" cy="2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7276" cy="2300075"/>
            <wp:effectExtent l="19050" t="0" r="7524" b="0"/>
            <wp:docPr id="2" name="Obraz 1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6989" cy="229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nr.2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16466" cy="1528911"/>
            <wp:effectExtent l="19050" t="0" r="7684" b="0"/>
            <wp:docPr id="3" name="Obraz 2" descr="mały w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y wo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058" cy="15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Mały Wóz </w:t>
      </w:r>
    </w:p>
    <w:p w:rsidR="00051562" w:rsidRDefault="00051562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85407" cy="2043113"/>
            <wp:effectExtent l="19050" t="0" r="5443" b="0"/>
            <wp:docPr id="4" name="Obraz 3" descr="wielki wo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i woz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096" cy="204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DB3">
        <w:rPr>
          <w:rFonts w:ascii="Times New Roman" w:hAnsi="Times New Roman" w:cs="Times New Roman"/>
          <w:sz w:val="24"/>
          <w:szCs w:val="24"/>
        </w:rPr>
        <w:t xml:space="preserve"> Wielki Wóz</w:t>
      </w: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8011" cy="1927749"/>
            <wp:effectExtent l="19050" t="0" r="2839" b="0"/>
            <wp:docPr id="5" name="Obraz 4" descr="bliźniet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źnieta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9587" cy="19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Bliźnięta </w:t>
      </w: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8011" cy="2358661"/>
            <wp:effectExtent l="19050" t="0" r="2839" b="0"/>
            <wp:docPr id="6" name="Obraz 5" descr="w. nie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 niedz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830" cy="23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Wielka niedźwiedzica </w:t>
      </w: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369.15pt;margin-top:.15pt;width:26pt;height:26pt;z-index:251663360" fillcolor="yellow"/>
        </w:pict>
      </w:r>
      <w:r>
        <w:rPr>
          <w:rFonts w:ascii="Times New Roman" w:hAnsi="Times New Roman" w:cs="Times New Roman"/>
          <w:sz w:val="24"/>
          <w:szCs w:val="24"/>
        </w:rPr>
        <w:t xml:space="preserve">Załącznik nr.3 </w:t>
      </w:r>
    </w:p>
    <w:p w:rsidR="00AD1DB3" w:rsidRPr="00051562" w:rsidRDefault="00AD1DB3" w:rsidP="00051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 id="_x0000_s1033" type="#_x0000_t12" style="position:absolute;left:0;text-align:left;margin-left:229.15pt;margin-top:13.45pt;width:26pt;height:26pt;z-index:251665408" fillcolor="yellow"/>
        </w:pict>
      </w:r>
    </w:p>
    <w:p w:rsidR="00FF075F" w:rsidRPr="00FF075F" w:rsidRDefault="00AD1DB3" w:rsidP="00FF0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 id="_x0000_s1038" type="#_x0000_t12" style="position:absolute;margin-left:439.15pt;margin-top:14.75pt;width:18pt;height:16pt;z-index:251670528" fillcolor="yellow"/>
        </w:pict>
      </w:r>
      <w:r>
        <w:rPr>
          <w:noProof/>
          <w:lang w:eastAsia="pl-PL"/>
        </w:rPr>
        <w:pict>
          <v:shape id="_x0000_s1034" type="#_x0000_t12" style="position:absolute;margin-left:129.15pt;margin-top:14.75pt;width:15pt;height:21pt;z-index:251666432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12" style="position:absolute;margin-left:-15.85pt;margin-top:3.75pt;width:26pt;height:26pt;z-index:251658240" fillcolor="yellow"/>
        </w:pict>
      </w:r>
    </w:p>
    <w:p w:rsidR="00AD1DB3" w:rsidRDefault="00AD1DB3">
      <w:r>
        <w:rPr>
          <w:noProof/>
          <w:lang w:eastAsia="pl-PL"/>
        </w:rPr>
        <w:pict>
          <v:shape id="_x0000_s1037" type="#_x0000_t12" style="position:absolute;margin-left:103.15pt;margin-top:154.05pt;width:15pt;height:16pt;z-index:251669504" fillcolor="yellow"/>
        </w:pict>
      </w:r>
      <w:r>
        <w:rPr>
          <w:noProof/>
          <w:lang w:eastAsia="pl-PL"/>
        </w:rPr>
        <w:pict>
          <v:shape id="_x0000_s1036" type="#_x0000_t12" style="position:absolute;margin-left:395.15pt;margin-top:179.05pt;width:18pt;height:21pt;z-index:251668480" fillcolor="yellow"/>
        </w:pict>
      </w:r>
      <w:r>
        <w:rPr>
          <w:noProof/>
          <w:lang w:eastAsia="pl-PL"/>
        </w:rPr>
        <w:pict>
          <v:shape id="_x0000_s1035" type="#_x0000_t12" style="position:absolute;margin-left:4.15pt;margin-top:78.05pt;width:18pt;height:21pt;z-index:251667456" fillcolor="yellow"/>
        </w:pict>
      </w:r>
      <w:r>
        <w:rPr>
          <w:noProof/>
          <w:lang w:eastAsia="pl-PL"/>
        </w:rPr>
        <w:pict>
          <v:shape id="_x0000_s1028" type="#_x0000_t12" style="position:absolute;margin-left:74.15pt;margin-top:52.05pt;width:26pt;height:26pt;z-index:251660288" fillcolor="yellow"/>
        </w:pict>
      </w:r>
      <w:r>
        <w:rPr>
          <w:noProof/>
          <w:lang w:eastAsia="pl-PL"/>
        </w:rPr>
        <w:pict>
          <v:shape id="_x0000_s1029" type="#_x0000_t12" style="position:absolute;margin-left:-21.85pt;margin-top:179.05pt;width:26pt;height:26pt;z-index:251661312" fillcolor="yellow"/>
        </w:pict>
      </w:r>
      <w:r>
        <w:rPr>
          <w:noProof/>
          <w:lang w:eastAsia="pl-PL"/>
        </w:rPr>
        <w:pict>
          <v:shape id="_x0000_s1030" type="#_x0000_t12" style="position:absolute;margin-left:348.15pt;margin-top:26.05pt;width:26pt;height:26pt;z-index:251662336" fillcolor="yellow"/>
        </w:pict>
      </w:r>
      <w:r>
        <w:rPr>
          <w:noProof/>
          <w:lang w:eastAsia="pl-PL"/>
        </w:rPr>
        <w:pict>
          <v:shape id="_x0000_s1032" type="#_x0000_t12" style="position:absolute;margin-left:229.15pt;margin-top:117.05pt;width:26pt;height:26pt;z-index:251664384" fillcolor="yellow"/>
        </w:pict>
      </w:r>
    </w:p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/>
    <w:p w:rsidR="00AD1DB3" w:rsidRPr="00AD1DB3" w:rsidRDefault="00AD1DB3" w:rsidP="00AD1DB3">
      <w:r>
        <w:rPr>
          <w:noProof/>
          <w:lang w:eastAsia="pl-PL"/>
        </w:rPr>
        <w:pict>
          <v:shape id="_x0000_s1027" type="#_x0000_t12" style="position:absolute;margin-left:173.15pt;margin-top:1.5pt;width:26pt;height:26pt;z-index:251659264" fillcolor="yellow"/>
        </w:pict>
      </w:r>
    </w:p>
    <w:p w:rsidR="00AD1DB3" w:rsidRPr="00AD1DB3" w:rsidRDefault="00AD1DB3" w:rsidP="00AD1DB3"/>
    <w:p w:rsidR="00AD1DB3" w:rsidRDefault="00AD1DB3" w:rsidP="00AD1DB3"/>
    <w:p w:rsidR="00F70537" w:rsidRDefault="00AD1DB3" w:rsidP="00AD1DB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</w:p>
    <w:p w:rsid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nr.4</w:t>
      </w:r>
    </w:p>
    <w:p w:rsidR="00AD1DB3" w:rsidRPr="00AD1DB3" w:rsidRDefault="00AD1DB3" w:rsidP="00AD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2689" cy="83058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06" cy="831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DB3" w:rsidRPr="00AD1DB3" w:rsidSect="00F7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E66"/>
    <w:multiLevelType w:val="hybridMultilevel"/>
    <w:tmpl w:val="FF868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9B8"/>
    <w:multiLevelType w:val="hybridMultilevel"/>
    <w:tmpl w:val="75C6C20C"/>
    <w:lvl w:ilvl="0" w:tplc="BD561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314"/>
    <w:multiLevelType w:val="hybridMultilevel"/>
    <w:tmpl w:val="1DAE1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316D5"/>
    <w:multiLevelType w:val="hybridMultilevel"/>
    <w:tmpl w:val="42B8D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75F"/>
    <w:rsid w:val="00051562"/>
    <w:rsid w:val="002E1209"/>
    <w:rsid w:val="00AD1DB3"/>
    <w:rsid w:val="00F70537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2021-04-11T12:29:00Z</dcterms:created>
  <dcterms:modified xsi:type="dcterms:W3CDTF">2021-04-11T13:12:00Z</dcterms:modified>
</cp:coreProperties>
</file>